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35" w:rsidRPr="00231EB5" w:rsidRDefault="0081622B" w:rsidP="00CA112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B5">
        <w:rPr>
          <w:rFonts w:ascii="Times New Roman" w:hAnsi="Times New Roman" w:cs="Times New Roman"/>
          <w:b/>
          <w:sz w:val="28"/>
          <w:szCs w:val="28"/>
        </w:rPr>
        <w:t>КОНТРОЛЬНЫЕ РАБОТЫ ДЛЯ ОБУЧАЮЩИХСЯ 9 КЛАССОВ</w:t>
      </w:r>
      <w:bookmarkStart w:id="0" w:name="_GoBack"/>
      <w:bookmarkEnd w:id="0"/>
    </w:p>
    <w:p w:rsidR="000C7967" w:rsidRPr="00BD487A" w:rsidRDefault="000C7967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7967" w:rsidRPr="00BD487A" w:rsidRDefault="000C7967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 xml:space="preserve">На основании письма Федеральной службы по надзору в сфере образования и науки от 25.03.2021 №04-17, приказа Департамента и науки Тюменской области от 06.04.2021 №315/ОД «О проведении контрольных работ для обучающихся 9 класса» с целью проведения в 2020-2021 учебном году контрольных работ для обучающихся 9 классов, осваивающих образовательные программы основного общего образования, в общеобразовательных учреждениях </w:t>
      </w:r>
      <w:proofErr w:type="spellStart"/>
      <w:r w:rsidRPr="00BD487A"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 w:rsidRPr="00BD487A">
        <w:rPr>
          <w:rFonts w:ascii="Times New Roman" w:hAnsi="Times New Roman" w:cs="Times New Roman"/>
          <w:sz w:val="28"/>
          <w:szCs w:val="28"/>
        </w:rPr>
        <w:t xml:space="preserve"> муниципального района пройдут контрольные работы по учебным предметам: физика, химия, биология, литература, география, история, обществознание, иностранные языки, информатика и ИКТ в единые сроки, определенные </w:t>
      </w:r>
      <w:proofErr w:type="spellStart"/>
      <w:r w:rsidRPr="00BD487A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BD487A">
        <w:rPr>
          <w:rFonts w:ascii="Times New Roman" w:hAnsi="Times New Roman" w:cs="Times New Roman"/>
          <w:sz w:val="28"/>
          <w:szCs w:val="28"/>
        </w:rPr>
        <w:t>:</w:t>
      </w:r>
    </w:p>
    <w:p w:rsidR="000C7967" w:rsidRPr="00BD487A" w:rsidRDefault="000C7967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- 18 мая (вторник) – биология, литература, информатика и ИКТ;</w:t>
      </w:r>
    </w:p>
    <w:p w:rsidR="000C7967" w:rsidRPr="00BD487A" w:rsidRDefault="000C7967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- 19 мая (среда) – физика, история;</w:t>
      </w:r>
    </w:p>
    <w:p w:rsidR="000C7967" w:rsidRPr="00BD487A" w:rsidRDefault="00712090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- 20 мая</w:t>
      </w:r>
      <w:r w:rsidR="000C7967" w:rsidRPr="00BD487A">
        <w:rPr>
          <w:rFonts w:ascii="Times New Roman" w:hAnsi="Times New Roman" w:cs="Times New Roman"/>
          <w:sz w:val="28"/>
          <w:szCs w:val="28"/>
        </w:rPr>
        <w:t xml:space="preserve"> (четверг) – обществознание, </w:t>
      </w:r>
      <w:r w:rsidRPr="00BD487A">
        <w:rPr>
          <w:rFonts w:ascii="Times New Roman" w:hAnsi="Times New Roman" w:cs="Times New Roman"/>
          <w:sz w:val="28"/>
          <w:szCs w:val="28"/>
        </w:rPr>
        <w:t>химия;</w:t>
      </w:r>
    </w:p>
    <w:p w:rsidR="00712090" w:rsidRPr="00BD487A" w:rsidRDefault="00712090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- 21 мая (пятница) – география, иностранные языки.</w:t>
      </w:r>
    </w:p>
    <w:p w:rsidR="00712090" w:rsidRPr="00BD487A" w:rsidRDefault="00712090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Резервные сроки проведения контрольных работ не предусмотрены.</w:t>
      </w:r>
    </w:p>
    <w:p w:rsidR="0081622B" w:rsidRPr="00BD487A" w:rsidRDefault="00880DED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 xml:space="preserve">Контрольные работы проводятся с целью объективной оценки </w:t>
      </w:r>
      <w:proofErr w:type="gramStart"/>
      <w:r w:rsidR="0081622B" w:rsidRPr="00BD487A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BD487A">
        <w:rPr>
          <w:rFonts w:ascii="Times New Roman" w:hAnsi="Times New Roman" w:cs="Times New Roman"/>
          <w:sz w:val="28"/>
          <w:szCs w:val="28"/>
        </w:rPr>
        <w:t xml:space="preserve"> обучающихся 9 классов.</w:t>
      </w:r>
    </w:p>
    <w:p w:rsidR="000C7967" w:rsidRPr="00BD487A" w:rsidRDefault="00712090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Участниками контрольных работ являются все обучающиеся 9 классов, осваивающие образовательные программы основного общего образования, включая обучающихся с ОВЗ, детей-инвалидов.</w:t>
      </w:r>
    </w:p>
    <w:p w:rsidR="00712090" w:rsidRPr="00BD487A" w:rsidRDefault="00712090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Контрольные работы проводятся в общеобразовательных учреждениях. В которых проходят обучение участники контрольных работ.</w:t>
      </w:r>
    </w:p>
    <w:p w:rsidR="00712090" w:rsidRPr="00BD487A" w:rsidRDefault="00712090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Контрольные работы по физике и химии проводятся с использованием лабораторного оборудования.</w:t>
      </w:r>
    </w:p>
    <w:p w:rsidR="00712090" w:rsidRPr="00BD487A" w:rsidRDefault="00712090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Для прохождения контрольной работы обучающиеся выбирают один учебный предмет, о чем подают соответствующее заявление в общеобразовательное учреждение, в которой они проходят обучение</w:t>
      </w:r>
      <w:r w:rsidR="00E97E17" w:rsidRPr="00BD487A">
        <w:rPr>
          <w:rFonts w:ascii="Times New Roman" w:hAnsi="Times New Roman" w:cs="Times New Roman"/>
          <w:sz w:val="28"/>
          <w:szCs w:val="28"/>
        </w:rPr>
        <w:t>.</w:t>
      </w:r>
    </w:p>
    <w:p w:rsidR="00E97E17" w:rsidRPr="00BD487A" w:rsidRDefault="00E97E17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 xml:space="preserve"> Содержание заданий контрольных работ в полном объеме соответствуют структуре и объему контрольно-измерительных материалов основного государственного экзамена.</w:t>
      </w:r>
    </w:p>
    <w:p w:rsidR="00E97E17" w:rsidRPr="00BD487A" w:rsidRDefault="00E97E17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Проверка контрольных работ осуществляется региональной предметной комиссией.</w:t>
      </w:r>
    </w:p>
    <w:p w:rsidR="00E97E17" w:rsidRPr="00BD487A" w:rsidRDefault="00E97E17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Оценки за выполнение работ выставляются в соответствии с рекомендациям</w:t>
      </w:r>
      <w:r w:rsidR="00852077" w:rsidRPr="00BD487A">
        <w:rPr>
          <w:rFonts w:ascii="Times New Roman" w:hAnsi="Times New Roman" w:cs="Times New Roman"/>
          <w:sz w:val="28"/>
          <w:szCs w:val="28"/>
        </w:rPr>
        <w:t>и ФИПИ и шкалой оценивания результатов.</w:t>
      </w:r>
    </w:p>
    <w:p w:rsidR="00852077" w:rsidRPr="00BD487A" w:rsidRDefault="00852077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Оценки за прохождение контрольной работы выставляются в классный журнал.</w:t>
      </w:r>
    </w:p>
    <w:p w:rsidR="00852077" w:rsidRPr="00BD487A" w:rsidRDefault="00852077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Результат прохождения контрольной работы не влияет на получение допуска к государственной итоговой аттестации.</w:t>
      </w:r>
    </w:p>
    <w:p w:rsidR="00880DED" w:rsidRPr="00BD487A" w:rsidRDefault="00880DED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Лица с ОВЗ, дети-инвалиды участвуют в контрольных работах по своему желанию.</w:t>
      </w:r>
    </w:p>
    <w:p w:rsidR="00880DED" w:rsidRPr="00BD487A" w:rsidRDefault="00880DED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Контрольные работы начинаются в 10.00 час. Продолжительность контрольной работы составляет: литература – 3 часа 55 минут, физика, обществознание, история, биология, химия – 3 часа, информатика и ИКТ, география – 2 часа 30 минут, иностранные языки – 2 часа 15 минут.</w:t>
      </w:r>
    </w:p>
    <w:p w:rsidR="00CA1124" w:rsidRPr="00BD487A" w:rsidRDefault="00CA1124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A1124" w:rsidRPr="00BD487A" w:rsidSect="00BD487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53"/>
    <w:rsid w:val="000C3B44"/>
    <w:rsid w:val="000C7967"/>
    <w:rsid w:val="001F6E35"/>
    <w:rsid w:val="00231EB5"/>
    <w:rsid w:val="00591C53"/>
    <w:rsid w:val="00661BA0"/>
    <w:rsid w:val="00712090"/>
    <w:rsid w:val="00734D6E"/>
    <w:rsid w:val="00812E02"/>
    <w:rsid w:val="0081622B"/>
    <w:rsid w:val="00830BD6"/>
    <w:rsid w:val="00852077"/>
    <w:rsid w:val="00880DED"/>
    <w:rsid w:val="00BD487A"/>
    <w:rsid w:val="00CA1124"/>
    <w:rsid w:val="00E97E17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F35DE-D156-4363-A02B-B7BD6F3E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Надежда Федоровна</dc:creator>
  <cp:keywords/>
  <dc:description/>
  <cp:lastModifiedBy>1</cp:lastModifiedBy>
  <cp:revision>7</cp:revision>
  <cp:lastPrinted>2021-04-09T06:17:00Z</cp:lastPrinted>
  <dcterms:created xsi:type="dcterms:W3CDTF">2019-11-20T08:42:00Z</dcterms:created>
  <dcterms:modified xsi:type="dcterms:W3CDTF">2021-05-11T07:53:00Z</dcterms:modified>
</cp:coreProperties>
</file>